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2644" w14:textId="77777777" w:rsidR="00170955" w:rsidRPr="00170955" w:rsidRDefault="00170955" w:rsidP="00170955">
      <w:pPr>
        <w:jc w:val="center"/>
        <w:rPr>
          <w:rFonts w:ascii="Century" w:eastAsia="ＭＳ 明朝" w:hAnsi="Century" w:cs="Times New Roman"/>
          <w:b/>
          <w:sz w:val="44"/>
          <w:szCs w:val="44"/>
        </w:rPr>
      </w:pPr>
      <w:r w:rsidRPr="00170955">
        <w:rPr>
          <w:rFonts w:ascii="Century" w:eastAsia="ＭＳ 明朝" w:hAnsi="Century" w:cs="Times New Roman" w:hint="eastAsia"/>
          <w:b/>
          <w:sz w:val="44"/>
          <w:szCs w:val="44"/>
        </w:rPr>
        <w:t>日本臨床歯科補綴学会会則</w:t>
      </w:r>
    </w:p>
    <w:p w14:paraId="1DC3EA87" w14:textId="77777777" w:rsidR="00170955" w:rsidRPr="00170955" w:rsidRDefault="00170955" w:rsidP="00170955">
      <w:pPr>
        <w:jc w:val="center"/>
        <w:rPr>
          <w:rFonts w:ascii="Century" w:eastAsia="ＭＳ 明朝" w:hAnsi="Century" w:cs="Times New Roman"/>
          <w:sz w:val="24"/>
          <w:szCs w:val="24"/>
        </w:rPr>
      </w:pPr>
      <w:r w:rsidRPr="00170955">
        <w:rPr>
          <w:rFonts w:ascii="Century" w:eastAsia="ＭＳ 明朝" w:hAnsi="Century" w:cs="Times New Roman" w:hint="eastAsia"/>
          <w:sz w:val="24"/>
          <w:szCs w:val="24"/>
        </w:rPr>
        <w:t>(</w:t>
      </w:r>
      <w:r w:rsidRPr="00170955">
        <w:rPr>
          <w:rFonts w:ascii="Century" w:eastAsia="ＭＳ 明朝" w:hAnsi="Century" w:cs="Times New Roman" w:hint="eastAsia"/>
          <w:sz w:val="24"/>
          <w:szCs w:val="24"/>
        </w:rPr>
        <w:t>平成</w:t>
      </w:r>
      <w:r w:rsidRPr="00170955">
        <w:rPr>
          <w:rFonts w:ascii="Century" w:eastAsia="ＭＳ 明朝" w:hAnsi="Century" w:cs="Times New Roman" w:hint="eastAsia"/>
          <w:sz w:val="24"/>
          <w:szCs w:val="24"/>
        </w:rPr>
        <w:t>16</w:t>
      </w:r>
      <w:r w:rsidRPr="00170955">
        <w:rPr>
          <w:rFonts w:ascii="Century" w:eastAsia="ＭＳ 明朝" w:hAnsi="Century" w:cs="Times New Roman" w:hint="eastAsia"/>
          <w:sz w:val="24"/>
          <w:szCs w:val="24"/>
        </w:rPr>
        <w:t>年</w:t>
      </w:r>
      <w:r w:rsidRPr="00170955">
        <w:rPr>
          <w:rFonts w:ascii="Century" w:eastAsia="ＭＳ 明朝" w:hAnsi="Century" w:cs="Times New Roman" w:hint="eastAsia"/>
          <w:sz w:val="24"/>
          <w:szCs w:val="24"/>
        </w:rPr>
        <w:t>3</w:t>
      </w:r>
      <w:r w:rsidRPr="00170955">
        <w:rPr>
          <w:rFonts w:ascii="Century" w:eastAsia="ＭＳ 明朝" w:hAnsi="Century" w:cs="Times New Roman" w:hint="eastAsia"/>
          <w:sz w:val="24"/>
          <w:szCs w:val="24"/>
        </w:rPr>
        <w:t>月</w:t>
      </w:r>
      <w:r w:rsidRPr="00170955">
        <w:rPr>
          <w:rFonts w:ascii="Century" w:eastAsia="ＭＳ 明朝" w:hAnsi="Century" w:cs="Times New Roman" w:hint="eastAsia"/>
          <w:sz w:val="24"/>
          <w:szCs w:val="24"/>
        </w:rPr>
        <w:t>27</w:t>
      </w:r>
      <w:r w:rsidRPr="00170955">
        <w:rPr>
          <w:rFonts w:ascii="Century" w:eastAsia="ＭＳ 明朝" w:hAnsi="Century" w:cs="Times New Roman" w:hint="eastAsia"/>
          <w:sz w:val="24"/>
          <w:szCs w:val="24"/>
        </w:rPr>
        <w:t>日改正施行</w:t>
      </w:r>
      <w:r w:rsidRPr="00170955">
        <w:rPr>
          <w:rFonts w:ascii="Century" w:eastAsia="ＭＳ 明朝" w:hAnsi="Century" w:cs="Times New Roman" w:hint="eastAsia"/>
          <w:sz w:val="24"/>
          <w:szCs w:val="24"/>
        </w:rPr>
        <w:t>)</w:t>
      </w:r>
    </w:p>
    <w:p w14:paraId="0008FF22" w14:textId="77777777" w:rsidR="00170955" w:rsidRPr="00170955" w:rsidRDefault="00170955" w:rsidP="00170955">
      <w:pPr>
        <w:rPr>
          <w:rFonts w:ascii="Century" w:eastAsia="ＭＳ 明朝" w:hAnsi="Century" w:cs="Times New Roman"/>
          <w:sz w:val="24"/>
          <w:szCs w:val="24"/>
        </w:rPr>
      </w:pPr>
    </w:p>
    <w:p w14:paraId="743076C4" w14:textId="77777777" w:rsidR="00170955" w:rsidRPr="00170955" w:rsidRDefault="00170955" w:rsidP="00170955">
      <w:pPr>
        <w:jc w:val="center"/>
        <w:rPr>
          <w:rFonts w:ascii="Century" w:eastAsia="ＭＳ 明朝" w:hAnsi="Century" w:cs="Times New Roman"/>
          <w:sz w:val="24"/>
          <w:szCs w:val="24"/>
        </w:rPr>
      </w:pPr>
    </w:p>
    <w:p w14:paraId="02493EFC" w14:textId="77777777" w:rsidR="00170955" w:rsidRPr="00170955" w:rsidRDefault="00170955" w:rsidP="00170955">
      <w:pPr>
        <w:numPr>
          <w:ilvl w:val="0"/>
          <w:numId w:val="1"/>
        </w:numPr>
        <w:jc w:val="center"/>
        <w:rPr>
          <w:rFonts w:ascii="Century" w:eastAsia="ＭＳ 明朝" w:hAnsi="Century" w:cs="Times New Roman"/>
          <w:b/>
          <w:sz w:val="24"/>
          <w:szCs w:val="24"/>
        </w:rPr>
      </w:pPr>
      <w:r w:rsidRPr="00170955">
        <w:rPr>
          <w:rFonts w:ascii="Century" w:eastAsia="ＭＳ 明朝" w:hAnsi="Century" w:cs="Times New Roman" w:hint="eastAsia"/>
          <w:b/>
          <w:sz w:val="24"/>
          <w:szCs w:val="24"/>
        </w:rPr>
        <w:t>総　則</w:t>
      </w:r>
    </w:p>
    <w:p w14:paraId="4F01FB86" w14:textId="77777777" w:rsidR="00170955" w:rsidRPr="00170955" w:rsidRDefault="00170955" w:rsidP="00170955">
      <w:pPr>
        <w:rPr>
          <w:rFonts w:ascii="Century" w:eastAsia="ＭＳ 明朝" w:hAnsi="Century" w:cs="Times New Roman"/>
          <w:b/>
          <w:sz w:val="24"/>
          <w:szCs w:val="24"/>
        </w:rPr>
      </w:pPr>
    </w:p>
    <w:p w14:paraId="1A1B2371" w14:textId="77777777" w:rsidR="00170955" w:rsidRPr="00170955" w:rsidRDefault="00170955" w:rsidP="00170955">
      <w:pPr>
        <w:rPr>
          <w:rFonts w:ascii="Century" w:eastAsia="ＭＳ 明朝" w:hAnsi="Century" w:cs="Times New Roman"/>
          <w:sz w:val="24"/>
          <w:szCs w:val="24"/>
        </w:rPr>
      </w:pPr>
      <w:r w:rsidRPr="00170955">
        <w:rPr>
          <w:rFonts w:ascii="Century" w:eastAsia="ＭＳ 明朝" w:hAnsi="Century" w:cs="Times New Roman" w:hint="eastAsia"/>
          <w:sz w:val="24"/>
          <w:szCs w:val="24"/>
        </w:rPr>
        <w:t>［名称］</w:t>
      </w:r>
    </w:p>
    <w:p w14:paraId="1E2B75C7" w14:textId="77777777" w:rsidR="00170955" w:rsidRPr="00170955" w:rsidRDefault="00170955" w:rsidP="00170955">
      <w:pPr>
        <w:numPr>
          <w:ilvl w:val="0"/>
          <w:numId w:val="3"/>
        </w:numPr>
        <w:rPr>
          <w:rFonts w:ascii="Century" w:eastAsia="ＭＳ 明朝" w:hAnsi="Century" w:cs="Times New Roman"/>
          <w:sz w:val="24"/>
          <w:szCs w:val="24"/>
        </w:rPr>
      </w:pPr>
      <w:r w:rsidRPr="00170955">
        <w:rPr>
          <w:rFonts w:ascii="Century" w:eastAsia="ＭＳ 明朝" w:hAnsi="Century" w:cs="Times New Roman" w:hint="eastAsia"/>
          <w:sz w:val="24"/>
          <w:szCs w:val="24"/>
        </w:rPr>
        <w:t>本会は、日本臨床歯科補綴学会：</w:t>
      </w:r>
      <w:r w:rsidRPr="00170955">
        <w:rPr>
          <w:rFonts w:ascii="Century" w:eastAsia="ＭＳ 明朝" w:hAnsi="Century" w:cs="Times New Roman" w:hint="eastAsia"/>
          <w:sz w:val="24"/>
          <w:szCs w:val="24"/>
        </w:rPr>
        <w:t>Japan Clinical Prosthodontic Society</w:t>
      </w:r>
    </w:p>
    <w:p w14:paraId="045210F7" w14:textId="77777777" w:rsidR="00170955" w:rsidRPr="00170955" w:rsidRDefault="00170955" w:rsidP="00170955">
      <w:pPr>
        <w:ind w:left="960"/>
        <w:rPr>
          <w:rFonts w:ascii="Century" w:eastAsia="ＭＳ 明朝" w:hAnsi="Century" w:cs="Times New Roman"/>
          <w:sz w:val="24"/>
          <w:szCs w:val="24"/>
        </w:rPr>
      </w:pPr>
      <w:r w:rsidRPr="00170955">
        <w:rPr>
          <w:rFonts w:ascii="Century" w:eastAsia="ＭＳ 明朝" w:hAnsi="Century" w:cs="Times New Roman" w:hint="eastAsia"/>
          <w:sz w:val="24"/>
          <w:szCs w:val="24"/>
        </w:rPr>
        <w:t>（</w:t>
      </w:r>
      <w:r w:rsidRPr="00170955">
        <w:rPr>
          <w:rFonts w:ascii="Century" w:eastAsia="ＭＳ 明朝" w:hAnsi="Century" w:cs="Times New Roman" w:hint="eastAsia"/>
          <w:sz w:val="24"/>
          <w:szCs w:val="24"/>
        </w:rPr>
        <w:t>JCPDS</w:t>
      </w:r>
      <w:r w:rsidRPr="00170955">
        <w:rPr>
          <w:rFonts w:ascii="Century" w:eastAsia="ＭＳ 明朝" w:hAnsi="Century" w:cs="Times New Roman" w:hint="eastAsia"/>
          <w:sz w:val="24"/>
          <w:szCs w:val="24"/>
        </w:rPr>
        <w:t>）と称す。</w:t>
      </w:r>
    </w:p>
    <w:p w14:paraId="5B6173A6" w14:textId="77777777" w:rsidR="00170955" w:rsidRPr="00170955" w:rsidRDefault="00170955" w:rsidP="00170955">
      <w:pPr>
        <w:ind w:left="960"/>
        <w:rPr>
          <w:rFonts w:ascii="Century" w:eastAsia="ＭＳ 明朝" w:hAnsi="Century" w:cs="Times New Roman"/>
          <w:sz w:val="24"/>
          <w:szCs w:val="24"/>
        </w:rPr>
      </w:pPr>
    </w:p>
    <w:p w14:paraId="449E8FAE" w14:textId="77777777" w:rsidR="00170955" w:rsidRPr="00170955" w:rsidRDefault="00170955" w:rsidP="00170955">
      <w:pPr>
        <w:rPr>
          <w:rFonts w:ascii="Century" w:eastAsia="ＭＳ 明朝" w:hAnsi="Century" w:cs="Times New Roman"/>
          <w:sz w:val="24"/>
          <w:szCs w:val="24"/>
        </w:rPr>
      </w:pPr>
      <w:r w:rsidRPr="00170955">
        <w:rPr>
          <w:rFonts w:ascii="Century" w:eastAsia="ＭＳ 明朝" w:hAnsi="Century" w:cs="Times New Roman" w:hint="eastAsia"/>
          <w:sz w:val="24"/>
          <w:szCs w:val="24"/>
        </w:rPr>
        <w:t>［目的］</w:t>
      </w:r>
    </w:p>
    <w:p w14:paraId="11FAE107" w14:textId="77777777" w:rsidR="00170955" w:rsidRPr="00170955" w:rsidRDefault="00170955" w:rsidP="00170955">
      <w:pPr>
        <w:ind w:left="960" w:hangingChars="400" w:hanging="960"/>
        <w:rPr>
          <w:rFonts w:ascii="Century" w:eastAsia="ＭＳ 明朝" w:hAnsi="Century" w:cs="Times New Roman"/>
          <w:sz w:val="24"/>
          <w:szCs w:val="24"/>
        </w:rPr>
      </w:pPr>
      <w:r w:rsidRPr="00170955">
        <w:rPr>
          <w:rFonts w:ascii="Century" w:eastAsia="ＭＳ 明朝" w:hAnsi="Century" w:cs="Times New Roman" w:hint="eastAsia"/>
          <w:sz w:val="24"/>
          <w:szCs w:val="24"/>
        </w:rPr>
        <w:t>第２条　本会は、歯科治療に必要な顎口腔系の基本的重要事項を学んで歯科医学の進歩発展を図り、歯科補綴臨床をはじめとする歯科治療の質を向上させて国民の健康に寄与することを目的とする。</w:t>
      </w:r>
    </w:p>
    <w:p w14:paraId="609782B6" w14:textId="77777777" w:rsidR="00170955" w:rsidRPr="00170955" w:rsidRDefault="00170955" w:rsidP="00170955">
      <w:pPr>
        <w:rPr>
          <w:rFonts w:ascii="Century" w:eastAsia="ＭＳ 明朝" w:hAnsi="Century" w:cs="Times New Roman"/>
          <w:sz w:val="24"/>
          <w:szCs w:val="24"/>
        </w:rPr>
      </w:pPr>
    </w:p>
    <w:p w14:paraId="2F7E70A9" w14:textId="77777777" w:rsidR="00170955" w:rsidRPr="00170955" w:rsidRDefault="00170955" w:rsidP="00170955">
      <w:pPr>
        <w:rPr>
          <w:rFonts w:ascii="Century" w:eastAsia="ＭＳ 明朝" w:hAnsi="Century" w:cs="Times New Roman"/>
          <w:sz w:val="24"/>
          <w:szCs w:val="24"/>
        </w:rPr>
      </w:pPr>
      <w:r w:rsidRPr="00170955">
        <w:rPr>
          <w:rFonts w:ascii="Century" w:eastAsia="ＭＳ 明朝" w:hAnsi="Century" w:cs="Times New Roman" w:hint="eastAsia"/>
          <w:sz w:val="24"/>
          <w:szCs w:val="24"/>
        </w:rPr>
        <w:t>［事務局］</w:t>
      </w:r>
    </w:p>
    <w:p w14:paraId="20B4D67E" w14:textId="77777777" w:rsidR="00170955" w:rsidRPr="00170955" w:rsidRDefault="00170955" w:rsidP="00170955">
      <w:pPr>
        <w:rPr>
          <w:rFonts w:ascii="Century" w:eastAsia="ＭＳ 明朝" w:hAnsi="Century" w:cs="Times New Roman"/>
          <w:sz w:val="24"/>
          <w:szCs w:val="24"/>
        </w:rPr>
      </w:pPr>
      <w:r w:rsidRPr="00170955">
        <w:rPr>
          <w:rFonts w:ascii="Century" w:eastAsia="ＭＳ 明朝" w:hAnsi="Century" w:cs="Times New Roman" w:hint="eastAsia"/>
          <w:sz w:val="24"/>
          <w:szCs w:val="24"/>
        </w:rPr>
        <w:t>第３条　本会の事務局は、日本臨床歯科補綴学会内に置く。</w:t>
      </w:r>
    </w:p>
    <w:p w14:paraId="5495641B" w14:textId="77777777" w:rsidR="00170955" w:rsidRPr="00170955" w:rsidRDefault="00170955" w:rsidP="00170955">
      <w:pPr>
        <w:rPr>
          <w:rFonts w:ascii="Century" w:eastAsia="ＭＳ 明朝" w:hAnsi="Century" w:cs="Times New Roman"/>
          <w:b/>
          <w:sz w:val="24"/>
          <w:szCs w:val="24"/>
        </w:rPr>
      </w:pPr>
    </w:p>
    <w:p w14:paraId="022E52D4" w14:textId="77777777" w:rsidR="00170955" w:rsidRPr="00170955" w:rsidRDefault="00170955" w:rsidP="00170955">
      <w:pPr>
        <w:rPr>
          <w:rFonts w:ascii="Century" w:eastAsia="ＭＳ 明朝" w:hAnsi="Century" w:cs="Times New Roman"/>
          <w:b/>
          <w:sz w:val="24"/>
          <w:szCs w:val="24"/>
        </w:rPr>
      </w:pPr>
    </w:p>
    <w:p w14:paraId="462C3B86" w14:textId="77777777" w:rsidR="00170955" w:rsidRPr="00170955" w:rsidRDefault="00170955" w:rsidP="00170955">
      <w:pPr>
        <w:rPr>
          <w:rFonts w:ascii="Century" w:eastAsia="ＭＳ 明朝" w:hAnsi="Century" w:cs="Times New Roman"/>
          <w:b/>
          <w:sz w:val="24"/>
          <w:szCs w:val="24"/>
        </w:rPr>
      </w:pPr>
    </w:p>
    <w:p w14:paraId="29F4597A" w14:textId="77777777" w:rsidR="00170955" w:rsidRPr="00170955" w:rsidRDefault="00170955" w:rsidP="00170955">
      <w:pPr>
        <w:jc w:val="center"/>
        <w:rPr>
          <w:rFonts w:ascii="Century" w:eastAsia="ＭＳ 明朝" w:hAnsi="Century" w:cs="Times New Roman"/>
          <w:b/>
          <w:sz w:val="24"/>
          <w:szCs w:val="24"/>
        </w:rPr>
      </w:pPr>
      <w:r w:rsidRPr="00170955">
        <w:rPr>
          <w:rFonts w:ascii="Century" w:eastAsia="ＭＳ 明朝" w:hAnsi="Century" w:cs="Times New Roman" w:hint="eastAsia"/>
          <w:b/>
          <w:sz w:val="24"/>
          <w:szCs w:val="24"/>
        </w:rPr>
        <w:t>第２章　　会　員</w:t>
      </w:r>
    </w:p>
    <w:p w14:paraId="1E1966FA" w14:textId="77777777" w:rsidR="00170955" w:rsidRPr="00170955" w:rsidRDefault="00170955" w:rsidP="00170955">
      <w:pPr>
        <w:jc w:val="center"/>
        <w:rPr>
          <w:rFonts w:ascii="Century" w:eastAsia="ＭＳ 明朝" w:hAnsi="Century" w:cs="Times New Roman"/>
          <w:b/>
          <w:sz w:val="24"/>
          <w:szCs w:val="24"/>
        </w:rPr>
      </w:pPr>
    </w:p>
    <w:p w14:paraId="4F904D80" w14:textId="77777777" w:rsidR="00170955" w:rsidRPr="00170955" w:rsidRDefault="00170955" w:rsidP="00170955">
      <w:pPr>
        <w:jc w:val="left"/>
        <w:rPr>
          <w:rFonts w:ascii="Century" w:eastAsia="ＭＳ 明朝" w:hAnsi="Century" w:cs="Times New Roman"/>
          <w:sz w:val="24"/>
          <w:szCs w:val="24"/>
        </w:rPr>
      </w:pPr>
      <w:r w:rsidRPr="00170955">
        <w:rPr>
          <w:rFonts w:ascii="Century" w:eastAsia="ＭＳ 明朝" w:hAnsi="Century" w:cs="Times New Roman" w:hint="eastAsia"/>
          <w:sz w:val="24"/>
          <w:szCs w:val="24"/>
        </w:rPr>
        <w:t>［会員］</w:t>
      </w:r>
    </w:p>
    <w:p w14:paraId="6DFA08AE" w14:textId="77777777" w:rsidR="00170955" w:rsidRPr="00170955" w:rsidRDefault="00170955" w:rsidP="00170955">
      <w:pPr>
        <w:jc w:val="left"/>
        <w:rPr>
          <w:rFonts w:ascii="Century" w:eastAsia="ＭＳ 明朝" w:hAnsi="Century" w:cs="Times New Roman"/>
          <w:sz w:val="24"/>
          <w:szCs w:val="24"/>
        </w:rPr>
      </w:pPr>
      <w:r w:rsidRPr="00170955">
        <w:rPr>
          <w:rFonts w:ascii="Century" w:eastAsia="ＭＳ 明朝" w:hAnsi="Century" w:cs="Times New Roman" w:hint="eastAsia"/>
          <w:sz w:val="24"/>
          <w:szCs w:val="24"/>
        </w:rPr>
        <w:t>第４条　本会は、以下の会員と特別会員をもって組織する。</w:t>
      </w:r>
    </w:p>
    <w:p w14:paraId="2C2BEB9B" w14:textId="77777777" w:rsidR="00170955" w:rsidRPr="00170955" w:rsidRDefault="00170955" w:rsidP="00170955">
      <w:pPr>
        <w:numPr>
          <w:ilvl w:val="0"/>
          <w:numId w:val="2"/>
        </w:numPr>
        <w:rPr>
          <w:rFonts w:ascii="ＭＳ 明朝" w:eastAsia="ＭＳ 明朝" w:hAnsi="ＭＳ 明朝" w:cs="Times New Roman"/>
          <w:vanish/>
          <w:sz w:val="24"/>
          <w:szCs w:val="24"/>
        </w:rPr>
      </w:pPr>
    </w:p>
    <w:p w14:paraId="4553A995" w14:textId="5D2DC260" w:rsidR="00170955" w:rsidRPr="00170955" w:rsidRDefault="00170955" w:rsidP="00170955">
      <w:pPr>
        <w:ind w:leftChars="450" w:left="945"/>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本会会員は、本会の趣旨に賛同し、本会役員２名の推薦を受け、役員会が本会会員として承認した歯科医師、歯科技工士、歯科衛生士とする。</w:t>
      </w:r>
    </w:p>
    <w:p w14:paraId="06A5080D" w14:textId="04328356" w:rsidR="00170955" w:rsidRPr="00170955" w:rsidRDefault="00170955" w:rsidP="00170955">
      <w:pPr>
        <w:ind w:leftChars="200" w:left="900" w:hangingChars="200" w:hanging="480"/>
        <w:rPr>
          <w:rFonts w:ascii="Century" w:eastAsia="ＭＳ 明朝" w:hAnsi="Century" w:cs="Times New Roman"/>
          <w:sz w:val="24"/>
          <w:szCs w:val="24"/>
        </w:rPr>
      </w:pPr>
      <w:r>
        <w:rPr>
          <w:rFonts w:ascii="Century" w:eastAsia="ＭＳ 明朝" w:hAnsi="Century" w:cs="Times New Roman" w:hint="eastAsia"/>
          <w:sz w:val="24"/>
          <w:szCs w:val="24"/>
        </w:rPr>
        <w:t>２</w:t>
      </w:r>
      <w:r w:rsidRPr="00170955">
        <w:rPr>
          <w:rFonts w:ascii="Century" w:eastAsia="ＭＳ 明朝" w:hAnsi="Century" w:cs="Times New Roman" w:hint="eastAsia"/>
          <w:sz w:val="24"/>
          <w:szCs w:val="24"/>
        </w:rPr>
        <w:t>．特別会員は、上記以外で、本会の特別会員として役員会の議を経て承認された者とする。</w:t>
      </w:r>
    </w:p>
    <w:p w14:paraId="7E12B360" w14:textId="20E53EF4" w:rsidR="00170955" w:rsidRPr="00170955" w:rsidRDefault="00170955" w:rsidP="00170955">
      <w:pPr>
        <w:widowControl/>
        <w:jc w:val="center"/>
        <w:rPr>
          <w:rFonts w:ascii="Century" w:eastAsia="ＭＳ 明朝" w:hAnsi="Century" w:cs="Times New Roman"/>
          <w:sz w:val="24"/>
          <w:szCs w:val="24"/>
        </w:rPr>
      </w:pPr>
    </w:p>
    <w:p w14:paraId="2E7868E1"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［退会及び除名］</w:t>
      </w:r>
    </w:p>
    <w:p w14:paraId="5C5C5515" w14:textId="77777777" w:rsidR="00170955" w:rsidRPr="00170955" w:rsidRDefault="00170955" w:rsidP="00170955">
      <w:pPr>
        <w:ind w:left="960" w:hangingChars="400" w:hanging="96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第５条　本会の名誉を著しく損ねた者、または、２年間年会費を滞納したものは、役員の議を経て除名する。</w:t>
      </w:r>
    </w:p>
    <w:p w14:paraId="5D38DC32" w14:textId="77777777" w:rsidR="00170955" w:rsidRDefault="00170955" w:rsidP="00170955">
      <w:pPr>
        <w:rPr>
          <w:rFonts w:ascii="ＭＳ 明朝" w:eastAsia="ＭＳ 明朝" w:hAnsi="ＭＳ 明朝" w:cs="Times New Roman"/>
          <w:sz w:val="24"/>
          <w:szCs w:val="24"/>
        </w:rPr>
      </w:pPr>
    </w:p>
    <w:p w14:paraId="2ECBB444" w14:textId="77777777" w:rsidR="00170955" w:rsidRPr="00170955" w:rsidRDefault="00170955" w:rsidP="00170955">
      <w:pPr>
        <w:rPr>
          <w:rFonts w:ascii="ＭＳ 明朝" w:eastAsia="ＭＳ 明朝" w:hAnsi="ＭＳ 明朝" w:cs="Times New Roman"/>
          <w:sz w:val="24"/>
          <w:szCs w:val="24"/>
        </w:rPr>
      </w:pPr>
    </w:p>
    <w:p w14:paraId="696454A3" w14:textId="2FD306C2" w:rsidR="00170955" w:rsidRPr="00170955" w:rsidRDefault="00170955" w:rsidP="0017095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p>
    <w:p w14:paraId="490FCF53" w14:textId="77777777" w:rsidR="00170955" w:rsidRPr="00170955" w:rsidRDefault="00170955" w:rsidP="00170955">
      <w:pPr>
        <w:jc w:val="center"/>
        <w:rPr>
          <w:rFonts w:ascii="ＭＳ 明朝" w:eastAsia="ＭＳ 明朝" w:hAnsi="ＭＳ 明朝" w:cs="Times New Roman"/>
          <w:b/>
          <w:sz w:val="24"/>
          <w:szCs w:val="24"/>
        </w:rPr>
      </w:pPr>
      <w:r w:rsidRPr="00170955">
        <w:rPr>
          <w:rFonts w:ascii="ＭＳ 明朝" w:eastAsia="ＭＳ 明朝" w:hAnsi="ＭＳ 明朝" w:cs="Times New Roman" w:hint="eastAsia"/>
          <w:b/>
          <w:sz w:val="24"/>
          <w:szCs w:val="24"/>
        </w:rPr>
        <w:lastRenderedPageBreak/>
        <w:t>第３章　　代議員</w:t>
      </w:r>
    </w:p>
    <w:p w14:paraId="7E918262" w14:textId="77777777" w:rsidR="00170955" w:rsidRPr="00170955" w:rsidRDefault="00170955" w:rsidP="00170955">
      <w:pPr>
        <w:rPr>
          <w:rFonts w:ascii="ＭＳ 明朝" w:eastAsia="ＭＳ 明朝" w:hAnsi="ＭＳ 明朝" w:cs="Times New Roman"/>
          <w:b/>
          <w:sz w:val="24"/>
          <w:szCs w:val="24"/>
        </w:rPr>
      </w:pPr>
    </w:p>
    <w:p w14:paraId="2F43E4A3"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〔代議員〕</w:t>
      </w:r>
    </w:p>
    <w:p w14:paraId="5AA6FE94"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第６条　本会に、会員の中から選出された代議員を置き、上限を５０名までと</w:t>
      </w:r>
    </w:p>
    <w:p w14:paraId="53816AE7" w14:textId="77777777" w:rsidR="00170955" w:rsidRPr="00170955" w:rsidRDefault="00170955" w:rsidP="00170955">
      <w:pPr>
        <w:ind w:firstLineChars="400" w:firstLine="96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する。</w:t>
      </w:r>
    </w:p>
    <w:p w14:paraId="26EEF26A" w14:textId="77777777" w:rsidR="00170955" w:rsidRPr="00170955" w:rsidRDefault="00170955" w:rsidP="00170955">
      <w:pPr>
        <w:ind w:firstLineChars="200" w:firstLine="4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２、本会の代議員は、別に定める規程により選出される。</w:t>
      </w:r>
    </w:p>
    <w:p w14:paraId="37D6A5D3" w14:textId="77777777" w:rsidR="00170955" w:rsidRPr="00170955" w:rsidRDefault="00170955" w:rsidP="00170955">
      <w:pPr>
        <w:ind w:firstLineChars="200" w:firstLine="4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３、代議員の任期は、１年とする。但し、再任を妨げない。</w:t>
      </w:r>
    </w:p>
    <w:p w14:paraId="40A456E9" w14:textId="77777777" w:rsidR="00170955" w:rsidRPr="00170955" w:rsidRDefault="00170955" w:rsidP="00170955">
      <w:pPr>
        <w:ind w:firstLineChars="200" w:firstLine="482"/>
        <w:rPr>
          <w:rFonts w:ascii="ＭＳ 明朝" w:eastAsia="ＭＳ 明朝" w:hAnsi="ＭＳ 明朝" w:cs="Times New Roman"/>
          <w:b/>
          <w:sz w:val="24"/>
          <w:szCs w:val="24"/>
        </w:rPr>
      </w:pPr>
    </w:p>
    <w:p w14:paraId="7BA6F884" w14:textId="77777777" w:rsidR="00170955" w:rsidRPr="00170955" w:rsidRDefault="00170955" w:rsidP="00170955">
      <w:pPr>
        <w:ind w:firstLineChars="200" w:firstLine="482"/>
        <w:rPr>
          <w:rFonts w:ascii="ＭＳ 明朝" w:eastAsia="ＭＳ 明朝" w:hAnsi="ＭＳ 明朝" w:cs="Times New Roman"/>
          <w:b/>
          <w:sz w:val="24"/>
          <w:szCs w:val="24"/>
        </w:rPr>
      </w:pPr>
    </w:p>
    <w:p w14:paraId="4F98D1EB" w14:textId="77777777" w:rsidR="00170955" w:rsidRPr="00170955" w:rsidRDefault="00170955" w:rsidP="00170955">
      <w:pPr>
        <w:jc w:val="center"/>
        <w:rPr>
          <w:rFonts w:ascii="ＭＳ 明朝" w:eastAsia="ＭＳ 明朝" w:hAnsi="ＭＳ 明朝" w:cs="Times New Roman"/>
          <w:b/>
          <w:sz w:val="24"/>
          <w:szCs w:val="24"/>
        </w:rPr>
      </w:pPr>
      <w:r w:rsidRPr="00170955">
        <w:rPr>
          <w:rFonts w:ascii="ＭＳ 明朝" w:eastAsia="ＭＳ 明朝" w:hAnsi="ＭＳ 明朝" w:cs="Times New Roman" w:hint="eastAsia"/>
          <w:b/>
          <w:sz w:val="24"/>
          <w:szCs w:val="24"/>
        </w:rPr>
        <w:t>第４章　　役　員</w:t>
      </w:r>
    </w:p>
    <w:p w14:paraId="34BA08DA" w14:textId="77777777" w:rsidR="00170955" w:rsidRPr="00170955" w:rsidRDefault="00170955" w:rsidP="00170955">
      <w:pPr>
        <w:rPr>
          <w:rFonts w:ascii="ＭＳ 明朝" w:eastAsia="ＭＳ 明朝" w:hAnsi="ＭＳ 明朝" w:cs="Times New Roman"/>
          <w:b/>
          <w:sz w:val="24"/>
          <w:szCs w:val="24"/>
        </w:rPr>
      </w:pPr>
    </w:p>
    <w:p w14:paraId="5FF25CEC"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［役員］</w:t>
      </w:r>
    </w:p>
    <w:p w14:paraId="6FE3BFBE"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第７条　本会には、次の役員をおき、役員会を構成する。</w:t>
      </w:r>
    </w:p>
    <w:p w14:paraId="0F3FDF73" w14:textId="77777777" w:rsidR="00170955" w:rsidRPr="00170955" w:rsidRDefault="00170955" w:rsidP="00170955">
      <w:pPr>
        <w:ind w:left="84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・理事長</w:t>
      </w:r>
      <w:r w:rsidRPr="00170955">
        <w:rPr>
          <w:rFonts w:ascii="ＭＳ 明朝" w:eastAsia="ＭＳ 明朝" w:hAnsi="ＭＳ 明朝" w:cs="Times New Roman"/>
          <w:sz w:val="24"/>
          <w:szCs w:val="24"/>
        </w:rPr>
        <w:tab/>
      </w:r>
      <w:r w:rsidRPr="00170955">
        <w:rPr>
          <w:rFonts w:ascii="ＭＳ 明朝" w:eastAsia="ＭＳ 明朝" w:hAnsi="ＭＳ 明朝" w:cs="Times New Roman" w:hint="eastAsia"/>
          <w:sz w:val="24"/>
          <w:szCs w:val="24"/>
        </w:rPr>
        <w:t>１名</w:t>
      </w:r>
    </w:p>
    <w:p w14:paraId="206C0955" w14:textId="3EDAA2B0" w:rsidR="00170955" w:rsidRPr="00170955" w:rsidRDefault="00170955" w:rsidP="00170955">
      <w:pPr>
        <w:ind w:left="84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・副理事長</w:t>
      </w:r>
      <w:r w:rsidRPr="00170955">
        <w:rPr>
          <w:rFonts w:ascii="ＭＳ 明朝" w:eastAsia="ＭＳ 明朝" w:hAnsi="ＭＳ 明朝" w:cs="Times New Roman"/>
          <w:sz w:val="24"/>
          <w:szCs w:val="24"/>
        </w:rPr>
        <w:tab/>
      </w:r>
      <w:r>
        <w:rPr>
          <w:rFonts w:ascii="ＭＳ 明朝" w:eastAsia="ＭＳ 明朝" w:hAnsi="ＭＳ 明朝" w:cs="Times New Roman" w:hint="eastAsia"/>
          <w:sz w:val="24"/>
          <w:szCs w:val="24"/>
        </w:rPr>
        <w:t>４</w:t>
      </w:r>
      <w:r w:rsidRPr="00170955">
        <w:rPr>
          <w:rFonts w:ascii="ＭＳ 明朝" w:eastAsia="ＭＳ 明朝" w:hAnsi="ＭＳ 明朝" w:cs="Times New Roman" w:hint="eastAsia"/>
          <w:sz w:val="24"/>
          <w:szCs w:val="24"/>
        </w:rPr>
        <w:t>名</w:t>
      </w:r>
    </w:p>
    <w:p w14:paraId="6BAED173" w14:textId="77777777" w:rsidR="00170955" w:rsidRPr="00170955" w:rsidRDefault="00170955" w:rsidP="00170955">
      <w:pPr>
        <w:ind w:left="84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・理　事</w:t>
      </w:r>
      <w:r w:rsidRPr="00170955">
        <w:rPr>
          <w:rFonts w:ascii="ＭＳ 明朝" w:eastAsia="ＭＳ 明朝" w:hAnsi="ＭＳ 明朝" w:cs="Times New Roman"/>
          <w:sz w:val="24"/>
          <w:szCs w:val="24"/>
        </w:rPr>
        <w:tab/>
      </w:r>
      <w:r w:rsidRPr="00170955">
        <w:rPr>
          <w:rFonts w:ascii="ＭＳ 明朝" w:eastAsia="ＭＳ 明朝" w:hAnsi="ＭＳ 明朝" w:cs="Times New Roman" w:hint="eastAsia"/>
          <w:sz w:val="24"/>
          <w:szCs w:val="24"/>
        </w:rPr>
        <w:t>若干名</w:t>
      </w:r>
    </w:p>
    <w:p w14:paraId="2CA6253C" w14:textId="77777777" w:rsidR="00170955" w:rsidRPr="00170955" w:rsidRDefault="00170955" w:rsidP="00170955">
      <w:pPr>
        <w:ind w:left="84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・監　事</w:t>
      </w:r>
      <w:r w:rsidRPr="00170955">
        <w:rPr>
          <w:rFonts w:ascii="ＭＳ 明朝" w:eastAsia="ＭＳ 明朝" w:hAnsi="ＭＳ 明朝" w:cs="Times New Roman"/>
          <w:sz w:val="24"/>
          <w:szCs w:val="24"/>
        </w:rPr>
        <w:tab/>
      </w:r>
      <w:r w:rsidRPr="00170955">
        <w:rPr>
          <w:rFonts w:ascii="ＭＳ 明朝" w:eastAsia="ＭＳ 明朝" w:hAnsi="ＭＳ 明朝" w:cs="Times New Roman" w:hint="eastAsia"/>
          <w:sz w:val="24"/>
          <w:szCs w:val="24"/>
        </w:rPr>
        <w:t>２名</w:t>
      </w:r>
    </w:p>
    <w:p w14:paraId="7CEF3D65" w14:textId="77777777" w:rsidR="00170955" w:rsidRPr="00170955" w:rsidRDefault="00170955" w:rsidP="00170955">
      <w:pPr>
        <w:rPr>
          <w:rFonts w:ascii="ＭＳ 明朝" w:eastAsia="ＭＳ 明朝" w:hAnsi="ＭＳ 明朝" w:cs="Times New Roman"/>
          <w:sz w:val="24"/>
          <w:szCs w:val="24"/>
        </w:rPr>
      </w:pPr>
    </w:p>
    <w:p w14:paraId="01133A4A"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［役員の職務］</w:t>
      </w:r>
    </w:p>
    <w:p w14:paraId="59AFE041"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第８条　役員の職務は、次の通りとする。</w:t>
      </w:r>
    </w:p>
    <w:p w14:paraId="4B3B005F" w14:textId="08AFEE30" w:rsidR="00170955" w:rsidRPr="00170955" w:rsidRDefault="00170955" w:rsidP="00170955">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Pr="00170955">
        <w:rPr>
          <w:rFonts w:ascii="ＭＳ 明朝" w:eastAsia="ＭＳ 明朝" w:hAnsi="ＭＳ 明朝" w:cs="Times New Roman" w:hint="eastAsia"/>
          <w:sz w:val="24"/>
          <w:szCs w:val="24"/>
        </w:rPr>
        <w:t>理事長は、本会を代表し、会務を総括する。</w:t>
      </w:r>
    </w:p>
    <w:p w14:paraId="254A4810" w14:textId="77777777" w:rsidR="00170955" w:rsidRDefault="00170955" w:rsidP="00170955">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Pr="00170955">
        <w:rPr>
          <w:rFonts w:ascii="ＭＳ 明朝" w:eastAsia="ＭＳ 明朝" w:hAnsi="ＭＳ 明朝" w:cs="Times New Roman" w:hint="eastAsia"/>
          <w:sz w:val="24"/>
          <w:szCs w:val="24"/>
        </w:rPr>
        <w:t>副理事長は、理事長を補佐し、理事長が職務を遂行できない場合、</w:t>
      </w:r>
    </w:p>
    <w:p w14:paraId="318A0AE3" w14:textId="34791C95" w:rsidR="00170955" w:rsidRPr="00170955" w:rsidRDefault="00170955" w:rsidP="00170955">
      <w:pPr>
        <w:ind w:firstLineChars="400" w:firstLine="96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その職務を代行する。</w:t>
      </w:r>
    </w:p>
    <w:p w14:paraId="17D08028" w14:textId="77777777" w:rsidR="00170955" w:rsidRPr="00170955" w:rsidRDefault="00170955" w:rsidP="00170955">
      <w:pPr>
        <w:ind w:firstLineChars="200" w:firstLine="4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４．理事は、理事長の旨を受け、会務を分担執行する。</w:t>
      </w:r>
    </w:p>
    <w:p w14:paraId="34D14244" w14:textId="77777777" w:rsidR="00170955" w:rsidRPr="00170955" w:rsidRDefault="00170955" w:rsidP="00170955">
      <w:pPr>
        <w:ind w:firstLineChars="200" w:firstLine="4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５．監事は、会計及びその他の会務を監査し、これを総会で報告する。</w:t>
      </w:r>
    </w:p>
    <w:p w14:paraId="5AE80C55" w14:textId="77777777" w:rsidR="00170955" w:rsidRPr="00170955" w:rsidRDefault="00170955" w:rsidP="00170955">
      <w:pPr>
        <w:rPr>
          <w:rFonts w:ascii="ＭＳ 明朝" w:eastAsia="ＭＳ 明朝" w:hAnsi="ＭＳ 明朝" w:cs="Times New Roman"/>
          <w:sz w:val="24"/>
          <w:szCs w:val="24"/>
        </w:rPr>
      </w:pPr>
    </w:p>
    <w:p w14:paraId="132E0CB9"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［役員の選出］</w:t>
      </w:r>
    </w:p>
    <w:p w14:paraId="68AAC1A3"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第９条　役員は、会員の中から選出する。なお、選出方法は、次の通りとする。</w:t>
      </w:r>
    </w:p>
    <w:p w14:paraId="79D37F66" w14:textId="77777777" w:rsidR="00170955" w:rsidRPr="00170955" w:rsidRDefault="00170955" w:rsidP="00170955">
      <w:pPr>
        <w:ind w:firstLineChars="200" w:firstLine="4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２．理事長は、役員会の推薦を受け、総会において承認を得る。</w:t>
      </w:r>
    </w:p>
    <w:p w14:paraId="41CB6F8E" w14:textId="77777777" w:rsidR="00170955" w:rsidRPr="00170955" w:rsidRDefault="00170955" w:rsidP="00170955">
      <w:pPr>
        <w:ind w:firstLineChars="200" w:firstLine="4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３.</w:t>
      </w:r>
      <w:r w:rsidRPr="00170955">
        <w:rPr>
          <w:rFonts w:ascii="ＭＳ 明朝" w:eastAsia="ＭＳ 明朝" w:hAnsi="ＭＳ 明朝" w:cs="Times New Roman"/>
          <w:sz w:val="24"/>
          <w:szCs w:val="24"/>
        </w:rPr>
        <w:t xml:space="preserve"> </w:t>
      </w:r>
      <w:r w:rsidRPr="00170955">
        <w:rPr>
          <w:rFonts w:ascii="ＭＳ 明朝" w:eastAsia="ＭＳ 明朝" w:hAnsi="ＭＳ 明朝" w:cs="Times New Roman" w:hint="eastAsia"/>
          <w:sz w:val="24"/>
          <w:szCs w:val="24"/>
        </w:rPr>
        <w:t>副理事長を含む他の役員は、理事長がこれを任命する。</w:t>
      </w:r>
    </w:p>
    <w:p w14:paraId="34836C09" w14:textId="4DB6FAEC" w:rsidR="00170955" w:rsidRPr="00170955" w:rsidRDefault="00170955" w:rsidP="00170955">
      <w:pPr>
        <w:jc w:val="center"/>
        <w:rPr>
          <w:rFonts w:ascii="Century" w:eastAsia="ＭＳ 明朝" w:hAnsi="Century" w:cs="Times New Roman"/>
          <w:sz w:val="24"/>
          <w:szCs w:val="24"/>
        </w:rPr>
      </w:pPr>
    </w:p>
    <w:p w14:paraId="30D459C1"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［役員の任期］</w:t>
      </w:r>
    </w:p>
    <w:p w14:paraId="5D841BB3"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第10条　役員の任期は、１年とする。但し、再任を妨げない。</w:t>
      </w:r>
    </w:p>
    <w:p w14:paraId="30279305" w14:textId="77777777" w:rsidR="00170955" w:rsidRDefault="00170955" w:rsidP="00170955">
      <w:pPr>
        <w:rPr>
          <w:rFonts w:ascii="ＭＳ 明朝" w:eastAsia="ＭＳ 明朝" w:hAnsi="ＭＳ 明朝" w:cs="Times New Roman"/>
          <w:sz w:val="24"/>
          <w:szCs w:val="24"/>
        </w:rPr>
      </w:pPr>
    </w:p>
    <w:p w14:paraId="4335B349" w14:textId="77777777" w:rsidR="00170955" w:rsidRDefault="00170955" w:rsidP="00170955">
      <w:pPr>
        <w:rPr>
          <w:rFonts w:ascii="ＭＳ 明朝" w:eastAsia="ＭＳ 明朝" w:hAnsi="ＭＳ 明朝" w:cs="Times New Roman"/>
          <w:sz w:val="24"/>
          <w:szCs w:val="24"/>
        </w:rPr>
      </w:pPr>
    </w:p>
    <w:p w14:paraId="6FCCA1F5" w14:textId="6BBDB0A8" w:rsidR="00170955" w:rsidRPr="00170955" w:rsidRDefault="00170955" w:rsidP="0017095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2</w:t>
      </w:r>
    </w:p>
    <w:p w14:paraId="793FFD5B" w14:textId="77777777" w:rsidR="00170955" w:rsidRPr="00170955" w:rsidRDefault="00170955" w:rsidP="00170955">
      <w:pPr>
        <w:jc w:val="center"/>
        <w:rPr>
          <w:rFonts w:ascii="ＭＳ 明朝" w:eastAsia="ＭＳ 明朝" w:hAnsi="ＭＳ 明朝" w:cs="Times New Roman"/>
          <w:b/>
          <w:sz w:val="24"/>
          <w:szCs w:val="24"/>
        </w:rPr>
      </w:pPr>
      <w:r w:rsidRPr="00170955">
        <w:rPr>
          <w:rFonts w:ascii="ＭＳ 明朝" w:eastAsia="ＭＳ 明朝" w:hAnsi="ＭＳ 明朝" w:cs="Times New Roman" w:hint="eastAsia"/>
          <w:b/>
          <w:sz w:val="24"/>
          <w:szCs w:val="24"/>
        </w:rPr>
        <w:lastRenderedPageBreak/>
        <w:t>第５章　　会　議</w:t>
      </w:r>
    </w:p>
    <w:p w14:paraId="26E78465" w14:textId="77777777" w:rsidR="00170955" w:rsidRPr="00170955" w:rsidRDefault="00170955" w:rsidP="00170955">
      <w:pPr>
        <w:rPr>
          <w:rFonts w:ascii="ＭＳ 明朝" w:eastAsia="ＭＳ 明朝" w:hAnsi="ＭＳ 明朝" w:cs="Times New Roman"/>
          <w:b/>
          <w:sz w:val="24"/>
          <w:szCs w:val="24"/>
        </w:rPr>
      </w:pPr>
    </w:p>
    <w:p w14:paraId="1ACEE5BE"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［会議］</w:t>
      </w:r>
    </w:p>
    <w:p w14:paraId="0E5075B4"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第11条　会議は、総会および役員会とする。</w:t>
      </w:r>
    </w:p>
    <w:p w14:paraId="3FC03F66" w14:textId="77777777" w:rsidR="00170955" w:rsidRPr="00170955" w:rsidRDefault="00170955" w:rsidP="00170955">
      <w:pPr>
        <w:widowControl/>
        <w:jc w:val="center"/>
        <w:rPr>
          <w:rFonts w:ascii="Century" w:eastAsia="ＭＳ 明朝" w:hAnsi="Century" w:cs="Times New Roman"/>
          <w:sz w:val="24"/>
          <w:szCs w:val="24"/>
        </w:rPr>
      </w:pPr>
    </w:p>
    <w:p w14:paraId="4D4D110F"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［総会］</w:t>
      </w:r>
    </w:p>
    <w:p w14:paraId="20944099" w14:textId="77777777" w:rsidR="00170955" w:rsidRPr="00170955" w:rsidRDefault="00170955" w:rsidP="00170955">
      <w:pPr>
        <w:ind w:left="1080" w:hangingChars="450" w:hanging="10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第12条　総会は、代議員をもって構成し、代議員は総会において各１個の議決権を有する。</w:t>
      </w:r>
    </w:p>
    <w:p w14:paraId="727EE061" w14:textId="77777777" w:rsidR="00170955" w:rsidRPr="00170955" w:rsidRDefault="00170955" w:rsidP="00170955">
      <w:pPr>
        <w:ind w:firstLineChars="250" w:firstLine="6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２、総会は、定例総会および臨時総会とする。</w:t>
      </w:r>
    </w:p>
    <w:p w14:paraId="0872EF4A" w14:textId="77777777" w:rsidR="00170955" w:rsidRPr="00170955" w:rsidRDefault="00170955" w:rsidP="00170955">
      <w:pPr>
        <w:ind w:firstLineChars="250" w:firstLine="6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３、総会は年１回、役員会は必要に応じて開催する。</w:t>
      </w:r>
    </w:p>
    <w:p w14:paraId="3C529BB6" w14:textId="77777777" w:rsidR="00170955" w:rsidRPr="00170955" w:rsidRDefault="00170955" w:rsidP="00170955">
      <w:pPr>
        <w:ind w:firstLineChars="250" w:firstLine="6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４、総会において承認を求めるべき事項は、次の通りとする。</w:t>
      </w:r>
    </w:p>
    <w:p w14:paraId="482C66F0" w14:textId="77777777" w:rsidR="00170955" w:rsidRPr="00170955" w:rsidRDefault="00170955" w:rsidP="00170955">
      <w:pPr>
        <w:ind w:firstLineChars="500" w:firstLine="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1）事業計画に関する件</w:t>
      </w:r>
    </w:p>
    <w:p w14:paraId="6A75EC83" w14:textId="77777777" w:rsidR="00170955" w:rsidRPr="00170955" w:rsidRDefault="00170955" w:rsidP="00170955">
      <w:pPr>
        <w:ind w:firstLineChars="500" w:firstLine="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2）予算および決算に関する件</w:t>
      </w:r>
    </w:p>
    <w:p w14:paraId="48FF49F0" w14:textId="77777777" w:rsidR="00170955" w:rsidRPr="00170955" w:rsidRDefault="00170955" w:rsidP="00170955">
      <w:pPr>
        <w:ind w:firstLineChars="500" w:firstLine="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3）会員および役員に関する件</w:t>
      </w:r>
    </w:p>
    <w:p w14:paraId="04C448B1" w14:textId="77777777" w:rsidR="00170955" w:rsidRPr="00170955" w:rsidRDefault="00170955" w:rsidP="00170955">
      <w:pPr>
        <w:ind w:firstLineChars="500" w:firstLine="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4）会則の変更および改正に関する件</w:t>
      </w:r>
    </w:p>
    <w:p w14:paraId="7925733B" w14:textId="77777777" w:rsidR="00170955" w:rsidRPr="00170955" w:rsidRDefault="00170955" w:rsidP="00170955">
      <w:pPr>
        <w:ind w:firstLineChars="500" w:firstLine="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5）会費の改定に関する件</w:t>
      </w:r>
    </w:p>
    <w:p w14:paraId="2CC2A2D5" w14:textId="77777777" w:rsidR="00170955" w:rsidRPr="00170955" w:rsidRDefault="00170955" w:rsidP="00170955">
      <w:pPr>
        <w:ind w:firstLineChars="500" w:firstLine="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6）その他必要な事項</w:t>
      </w:r>
    </w:p>
    <w:p w14:paraId="41ED9DB8" w14:textId="77777777" w:rsidR="00170955" w:rsidRPr="00170955" w:rsidRDefault="00170955" w:rsidP="00170955">
      <w:pPr>
        <w:rPr>
          <w:rFonts w:ascii="ＭＳ 明朝" w:eastAsia="ＭＳ 明朝" w:hAnsi="ＭＳ 明朝" w:cs="Times New Roman"/>
          <w:sz w:val="24"/>
          <w:szCs w:val="24"/>
        </w:rPr>
      </w:pPr>
    </w:p>
    <w:p w14:paraId="53C87B9A"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［臨時総会］</w:t>
      </w:r>
    </w:p>
    <w:p w14:paraId="4D3AA207"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第13条　臨時総会は、理事長が必要と認めた時、あるいは会員の過半数がその</w:t>
      </w:r>
    </w:p>
    <w:p w14:paraId="5D66D3A3" w14:textId="77777777" w:rsidR="00170955" w:rsidRPr="00170955" w:rsidRDefault="00170955" w:rsidP="00170955">
      <w:pPr>
        <w:ind w:leftChars="500" w:left="105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開催を要請した時、これを招集する。</w:t>
      </w:r>
    </w:p>
    <w:p w14:paraId="4CD20009" w14:textId="77777777" w:rsidR="00170955" w:rsidRPr="00170955" w:rsidRDefault="00170955" w:rsidP="00170955">
      <w:pPr>
        <w:rPr>
          <w:rFonts w:ascii="ＭＳ 明朝" w:eastAsia="ＭＳ 明朝" w:hAnsi="ＭＳ 明朝" w:cs="Times New Roman"/>
          <w:sz w:val="24"/>
          <w:szCs w:val="24"/>
        </w:rPr>
      </w:pPr>
    </w:p>
    <w:p w14:paraId="2F5841B9"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［総会の決議］</w:t>
      </w:r>
    </w:p>
    <w:p w14:paraId="67DE11A0"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第14条　総会における決議および承認は、総会出席者の過半数の賛成をもっ</w:t>
      </w:r>
    </w:p>
    <w:p w14:paraId="4D570289" w14:textId="77777777" w:rsidR="00170955" w:rsidRPr="00170955" w:rsidRDefault="00170955" w:rsidP="00170955">
      <w:pPr>
        <w:ind w:leftChars="500" w:left="105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これを決する。</w:t>
      </w:r>
    </w:p>
    <w:p w14:paraId="1E0932B0"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61EA5982"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［役員会］</w:t>
      </w:r>
    </w:p>
    <w:p w14:paraId="7678CCAE"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第15条　役員会は、理事長が随時招集する。</w:t>
      </w:r>
    </w:p>
    <w:p w14:paraId="3910A185" w14:textId="672F1C2F" w:rsidR="00170955" w:rsidRDefault="00170955" w:rsidP="00170955">
      <w:pPr>
        <w:rPr>
          <w:rFonts w:ascii="ＭＳ 明朝" w:eastAsia="ＭＳ 明朝" w:hAnsi="ＭＳ 明朝" w:cs="Times New Roman"/>
          <w:sz w:val="24"/>
          <w:szCs w:val="24"/>
        </w:rPr>
      </w:pPr>
    </w:p>
    <w:p w14:paraId="1654E263" w14:textId="77777777" w:rsidR="00170955" w:rsidRDefault="00170955" w:rsidP="00170955">
      <w:pPr>
        <w:rPr>
          <w:rFonts w:ascii="ＭＳ 明朝" w:eastAsia="ＭＳ 明朝" w:hAnsi="ＭＳ 明朝" w:cs="Times New Roman"/>
          <w:sz w:val="24"/>
          <w:szCs w:val="24"/>
        </w:rPr>
      </w:pPr>
    </w:p>
    <w:p w14:paraId="5E8ED9B8" w14:textId="77777777" w:rsidR="00170955" w:rsidRDefault="00170955" w:rsidP="00170955">
      <w:pPr>
        <w:rPr>
          <w:rFonts w:ascii="ＭＳ 明朝" w:eastAsia="ＭＳ 明朝" w:hAnsi="ＭＳ 明朝" w:cs="Times New Roman"/>
          <w:sz w:val="24"/>
          <w:szCs w:val="24"/>
        </w:rPr>
      </w:pPr>
    </w:p>
    <w:p w14:paraId="149D63DA" w14:textId="77777777" w:rsidR="00170955" w:rsidRDefault="00170955" w:rsidP="00170955">
      <w:pPr>
        <w:rPr>
          <w:rFonts w:ascii="ＭＳ 明朝" w:eastAsia="ＭＳ 明朝" w:hAnsi="ＭＳ 明朝" w:cs="Times New Roman"/>
          <w:sz w:val="24"/>
          <w:szCs w:val="24"/>
        </w:rPr>
      </w:pPr>
    </w:p>
    <w:p w14:paraId="772DE2E9" w14:textId="77777777" w:rsidR="00170955" w:rsidRDefault="00170955" w:rsidP="00170955">
      <w:pPr>
        <w:rPr>
          <w:rFonts w:ascii="ＭＳ 明朝" w:eastAsia="ＭＳ 明朝" w:hAnsi="ＭＳ 明朝" w:cs="Times New Roman"/>
          <w:sz w:val="24"/>
          <w:szCs w:val="24"/>
        </w:rPr>
      </w:pPr>
    </w:p>
    <w:p w14:paraId="2668EAA7" w14:textId="77777777" w:rsidR="00170955" w:rsidRDefault="00170955" w:rsidP="00170955">
      <w:pPr>
        <w:rPr>
          <w:rFonts w:ascii="ＭＳ 明朝" w:eastAsia="ＭＳ 明朝" w:hAnsi="ＭＳ 明朝" w:cs="Times New Roman"/>
          <w:sz w:val="24"/>
          <w:szCs w:val="24"/>
        </w:rPr>
      </w:pPr>
    </w:p>
    <w:p w14:paraId="492D9371" w14:textId="77777777" w:rsidR="00170955" w:rsidRDefault="00170955" w:rsidP="00170955">
      <w:pPr>
        <w:rPr>
          <w:rFonts w:ascii="ＭＳ 明朝" w:eastAsia="ＭＳ 明朝" w:hAnsi="ＭＳ 明朝" w:cs="Times New Roman"/>
          <w:sz w:val="24"/>
          <w:szCs w:val="24"/>
        </w:rPr>
      </w:pPr>
    </w:p>
    <w:p w14:paraId="2A58D479" w14:textId="26B461DA" w:rsidR="00170955" w:rsidRPr="00170955" w:rsidRDefault="00170955" w:rsidP="00170955">
      <w:pPr>
        <w:jc w:val="center"/>
        <w:rPr>
          <w:rFonts w:ascii="Century" w:eastAsia="ＭＳ 明朝" w:hAnsi="Century" w:cs="Times New Roman"/>
          <w:sz w:val="24"/>
          <w:szCs w:val="24"/>
        </w:rPr>
      </w:pPr>
      <w:r>
        <w:rPr>
          <w:rFonts w:ascii="ＭＳ 明朝" w:eastAsia="ＭＳ 明朝" w:hAnsi="ＭＳ 明朝" w:cs="Times New Roman" w:hint="eastAsia"/>
          <w:sz w:val="24"/>
          <w:szCs w:val="24"/>
        </w:rPr>
        <w:t>3</w:t>
      </w:r>
    </w:p>
    <w:p w14:paraId="4E113B44" w14:textId="77777777" w:rsidR="00170955" w:rsidRPr="00170955" w:rsidRDefault="00170955" w:rsidP="00170955">
      <w:pPr>
        <w:ind w:left="1205" w:hangingChars="500" w:hanging="1205"/>
        <w:jc w:val="center"/>
        <w:rPr>
          <w:rFonts w:ascii="ＭＳ 明朝" w:eastAsia="ＭＳ 明朝" w:hAnsi="ＭＳ 明朝" w:cs="Times New Roman"/>
          <w:b/>
          <w:sz w:val="24"/>
          <w:szCs w:val="24"/>
        </w:rPr>
      </w:pPr>
      <w:r w:rsidRPr="00170955">
        <w:rPr>
          <w:rFonts w:ascii="ＭＳ 明朝" w:eastAsia="ＭＳ 明朝" w:hAnsi="ＭＳ 明朝" w:cs="Times New Roman" w:hint="eastAsia"/>
          <w:b/>
          <w:sz w:val="24"/>
          <w:szCs w:val="24"/>
        </w:rPr>
        <w:lastRenderedPageBreak/>
        <w:t>第６章　　事　　業</w:t>
      </w:r>
    </w:p>
    <w:p w14:paraId="061B7247" w14:textId="77777777" w:rsidR="00170955" w:rsidRPr="00170955" w:rsidRDefault="00170955" w:rsidP="00170955">
      <w:pPr>
        <w:ind w:left="1205" w:hangingChars="500" w:hanging="1205"/>
        <w:rPr>
          <w:rFonts w:ascii="ＭＳ 明朝" w:eastAsia="ＭＳ 明朝" w:hAnsi="ＭＳ 明朝" w:cs="Times New Roman"/>
          <w:b/>
          <w:sz w:val="24"/>
          <w:szCs w:val="24"/>
        </w:rPr>
      </w:pPr>
    </w:p>
    <w:p w14:paraId="65FBC7B6"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［事業］</w:t>
      </w:r>
    </w:p>
    <w:p w14:paraId="07297A9F"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第16条　本会は、第２条の目的を達成するために以下の事業を行う。</w:t>
      </w:r>
    </w:p>
    <w:p w14:paraId="5D51CFA5" w14:textId="77777777" w:rsidR="00170955" w:rsidRPr="00170955" w:rsidRDefault="00170955" w:rsidP="00170955">
      <w:pPr>
        <w:ind w:firstLineChars="200" w:firstLine="4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１.　総会、理事会の開催</w:t>
      </w:r>
    </w:p>
    <w:p w14:paraId="2697DB63" w14:textId="77777777" w:rsidR="00170955" w:rsidRPr="00170955" w:rsidRDefault="00170955" w:rsidP="00170955">
      <w:pPr>
        <w:ind w:firstLineChars="200" w:firstLine="48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２.　学術講演会。研究会の開催</w:t>
      </w:r>
    </w:p>
    <w:p w14:paraId="2AC834C4" w14:textId="547805C7" w:rsidR="00170955" w:rsidRPr="00170955" w:rsidRDefault="00BD56EC" w:rsidP="00BD56EC">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E65969">
        <w:rPr>
          <w:rFonts w:ascii="ＭＳ 明朝" w:eastAsia="ＭＳ 明朝" w:hAnsi="ＭＳ 明朝" w:cs="Times New Roman" w:hint="eastAsia"/>
          <w:sz w:val="24"/>
          <w:szCs w:val="24"/>
        </w:rPr>
        <w:t xml:space="preserve"> </w:t>
      </w:r>
      <w:r w:rsidR="00170955" w:rsidRPr="00170955">
        <w:rPr>
          <w:rFonts w:ascii="ＭＳ 明朝" w:eastAsia="ＭＳ 明朝" w:hAnsi="ＭＳ 明朝" w:cs="Times New Roman" w:hint="eastAsia"/>
          <w:sz w:val="24"/>
          <w:szCs w:val="24"/>
        </w:rPr>
        <w:t>会誌・会報および会員名簿の作成</w:t>
      </w:r>
    </w:p>
    <w:p w14:paraId="5D9D07D6" w14:textId="7AD8D28F" w:rsidR="00170955" w:rsidRPr="00170955" w:rsidRDefault="00BD56EC" w:rsidP="00BD56EC">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４．</w:t>
      </w:r>
      <w:r w:rsidR="00E65969">
        <w:rPr>
          <w:rFonts w:ascii="ＭＳ 明朝" w:eastAsia="ＭＳ 明朝" w:hAnsi="ＭＳ 明朝" w:cs="Times New Roman" w:hint="eastAsia"/>
          <w:sz w:val="24"/>
          <w:szCs w:val="24"/>
        </w:rPr>
        <w:t xml:space="preserve"> </w:t>
      </w:r>
      <w:r w:rsidR="00170955" w:rsidRPr="00170955">
        <w:rPr>
          <w:rFonts w:ascii="ＭＳ 明朝" w:eastAsia="ＭＳ 明朝" w:hAnsi="ＭＳ 明朝" w:cs="Times New Roman" w:hint="eastAsia"/>
          <w:sz w:val="24"/>
          <w:szCs w:val="24"/>
        </w:rPr>
        <w:t>活動状況の報告</w:t>
      </w:r>
    </w:p>
    <w:p w14:paraId="6C428544" w14:textId="4854E029" w:rsidR="00170955" w:rsidRPr="00170955" w:rsidRDefault="00BD56EC" w:rsidP="00BD56EC">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５．</w:t>
      </w:r>
      <w:r w:rsidR="00E65969">
        <w:rPr>
          <w:rFonts w:ascii="ＭＳ 明朝" w:eastAsia="ＭＳ 明朝" w:hAnsi="ＭＳ 明朝" w:cs="Times New Roman" w:hint="eastAsia"/>
          <w:sz w:val="24"/>
          <w:szCs w:val="24"/>
        </w:rPr>
        <w:t xml:space="preserve"> </w:t>
      </w:r>
      <w:r w:rsidR="00170955" w:rsidRPr="00170955">
        <w:rPr>
          <w:rFonts w:ascii="ＭＳ 明朝" w:eastAsia="ＭＳ 明朝" w:hAnsi="ＭＳ 明朝" w:cs="Times New Roman" w:hint="eastAsia"/>
          <w:sz w:val="24"/>
          <w:szCs w:val="24"/>
        </w:rPr>
        <w:t>日本臨床歯科補綴研修会の後援</w:t>
      </w:r>
    </w:p>
    <w:p w14:paraId="4EFF6A74" w14:textId="54713EDE" w:rsidR="00170955" w:rsidRPr="00170955" w:rsidRDefault="00BD56EC" w:rsidP="00170955">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６．</w:t>
      </w:r>
      <w:r w:rsidR="00E65969">
        <w:rPr>
          <w:rFonts w:ascii="ＭＳ 明朝" w:eastAsia="ＭＳ 明朝" w:hAnsi="ＭＳ 明朝" w:cs="Times New Roman" w:hint="eastAsia"/>
          <w:sz w:val="24"/>
          <w:szCs w:val="24"/>
        </w:rPr>
        <w:t xml:space="preserve"> </w:t>
      </w:r>
      <w:r w:rsidR="00170955" w:rsidRPr="00170955">
        <w:rPr>
          <w:rFonts w:ascii="ＭＳ 明朝" w:eastAsia="ＭＳ 明朝" w:hAnsi="ＭＳ 明朝" w:cs="Times New Roman" w:hint="eastAsia"/>
          <w:sz w:val="24"/>
          <w:szCs w:val="24"/>
        </w:rPr>
        <w:t>その他、本会の目的達成のために必要な事業</w:t>
      </w:r>
    </w:p>
    <w:p w14:paraId="37A3BB95" w14:textId="77777777" w:rsidR="00170955" w:rsidRPr="00170955" w:rsidRDefault="00170955" w:rsidP="00170955">
      <w:pPr>
        <w:widowControl/>
        <w:jc w:val="left"/>
        <w:rPr>
          <w:rFonts w:ascii="ＭＳ 明朝" w:eastAsia="ＭＳ 明朝" w:hAnsi="ＭＳ 明朝" w:cs="Times New Roman"/>
          <w:sz w:val="24"/>
          <w:szCs w:val="24"/>
        </w:rPr>
      </w:pPr>
    </w:p>
    <w:p w14:paraId="1F601BFF" w14:textId="77777777" w:rsidR="00170955" w:rsidRPr="00170955" w:rsidRDefault="00170955" w:rsidP="00170955">
      <w:pPr>
        <w:widowControl/>
        <w:jc w:val="left"/>
        <w:rPr>
          <w:rFonts w:ascii="ＭＳ 明朝" w:eastAsia="ＭＳ 明朝" w:hAnsi="ＭＳ 明朝" w:cs="Times New Roman"/>
          <w:sz w:val="24"/>
          <w:szCs w:val="24"/>
        </w:rPr>
      </w:pPr>
    </w:p>
    <w:p w14:paraId="451EC972" w14:textId="77777777" w:rsidR="00170955" w:rsidRPr="00170955" w:rsidRDefault="00170955" w:rsidP="00170955">
      <w:pPr>
        <w:widowControl/>
        <w:jc w:val="center"/>
        <w:rPr>
          <w:rFonts w:ascii="Century" w:eastAsia="ＭＳ 明朝" w:hAnsi="Century" w:cs="Times New Roman"/>
          <w:sz w:val="24"/>
          <w:szCs w:val="24"/>
        </w:rPr>
      </w:pPr>
    </w:p>
    <w:p w14:paraId="49230304" w14:textId="77777777" w:rsidR="00170955" w:rsidRPr="00170955" w:rsidRDefault="00170955" w:rsidP="00170955">
      <w:pPr>
        <w:jc w:val="center"/>
        <w:rPr>
          <w:rFonts w:ascii="ＭＳ 明朝" w:eastAsia="ＭＳ 明朝" w:hAnsi="ＭＳ 明朝" w:cs="Times New Roman"/>
          <w:b/>
          <w:sz w:val="24"/>
          <w:szCs w:val="24"/>
        </w:rPr>
      </w:pPr>
      <w:r w:rsidRPr="00170955">
        <w:rPr>
          <w:rFonts w:ascii="ＭＳ 明朝" w:eastAsia="ＭＳ 明朝" w:hAnsi="ＭＳ 明朝" w:cs="Times New Roman" w:hint="eastAsia"/>
          <w:b/>
          <w:sz w:val="24"/>
          <w:szCs w:val="24"/>
        </w:rPr>
        <w:t>第７章　　会　計</w:t>
      </w:r>
    </w:p>
    <w:p w14:paraId="5F3779CE" w14:textId="77777777" w:rsidR="00170955" w:rsidRPr="00170955" w:rsidRDefault="00170955" w:rsidP="00170955">
      <w:pPr>
        <w:rPr>
          <w:rFonts w:ascii="ＭＳ 明朝" w:eastAsia="ＭＳ 明朝" w:hAnsi="ＭＳ 明朝" w:cs="Times New Roman"/>
          <w:b/>
          <w:sz w:val="24"/>
          <w:szCs w:val="24"/>
        </w:rPr>
      </w:pPr>
    </w:p>
    <w:p w14:paraId="6E48CD5E" w14:textId="77777777" w:rsidR="00170955" w:rsidRPr="00170955" w:rsidRDefault="00170955" w:rsidP="00170955">
      <w:pPr>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［経費］</w:t>
      </w:r>
    </w:p>
    <w:p w14:paraId="79FB80D0"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第17条　本会の経費は入会金、年会費およびその他の収入をもってこれに充てる。</w:t>
      </w:r>
    </w:p>
    <w:p w14:paraId="40899A88"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79FA2DB1"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［入金及び年会費］</w:t>
      </w:r>
    </w:p>
    <w:p w14:paraId="0DB7DAC9"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第18条　入会金は５，０００円、年会費は８，０００円とする。</w:t>
      </w:r>
    </w:p>
    <w:p w14:paraId="615111AE" w14:textId="7EF28AD6"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 xml:space="preserve">　　　　</w:t>
      </w:r>
      <w:r w:rsidR="00E65969">
        <w:rPr>
          <w:rFonts w:ascii="ＭＳ 明朝" w:eastAsia="ＭＳ 明朝" w:hAnsi="ＭＳ 明朝" w:cs="Times New Roman" w:hint="eastAsia"/>
          <w:sz w:val="24"/>
          <w:szCs w:val="24"/>
        </w:rPr>
        <w:t xml:space="preserve"> </w:t>
      </w:r>
      <w:r w:rsidRPr="00170955">
        <w:rPr>
          <w:rFonts w:ascii="ＭＳ 明朝" w:eastAsia="ＭＳ 明朝" w:hAnsi="ＭＳ 明朝" w:cs="Times New Roman" w:hint="eastAsia"/>
          <w:sz w:val="24"/>
          <w:szCs w:val="24"/>
        </w:rPr>
        <w:t>また、本会の会計年度は、４月１日より翌年３月３１日までとする。</w:t>
      </w:r>
    </w:p>
    <w:p w14:paraId="7E20370B"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34ECA459"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第19条　特別会員の入会金および年会費はこれを免除する。</w:t>
      </w:r>
    </w:p>
    <w:p w14:paraId="7569ADD7"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723F0431"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［会費額の改定］</w:t>
      </w:r>
    </w:p>
    <w:p w14:paraId="13D17717" w14:textId="77777777" w:rsidR="00E65969"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第20条　本会の入会金および年会費の改定は、役員会の議を経たうえで総会</w:t>
      </w:r>
    </w:p>
    <w:p w14:paraId="7690CC00" w14:textId="5A97FCFE" w:rsidR="00170955" w:rsidRPr="00170955" w:rsidRDefault="00170955" w:rsidP="00E65969">
      <w:pPr>
        <w:ind w:leftChars="500" w:left="105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承認を得て決する。</w:t>
      </w:r>
    </w:p>
    <w:p w14:paraId="2BEF141D"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0DE3569C"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［臨時会費］</w:t>
      </w:r>
    </w:p>
    <w:p w14:paraId="657E4961"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第21条　臨時会費は役員会の承認を得て徴収することができるものとする。</w:t>
      </w:r>
    </w:p>
    <w:p w14:paraId="38D1FC9C"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6AD4B580"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7D43DE9E"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2FC03BA0"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7CBC3613" w14:textId="4B027E96" w:rsidR="00170955" w:rsidRPr="00170955" w:rsidRDefault="00170955" w:rsidP="00170955">
      <w:pPr>
        <w:ind w:left="1200" w:hangingChars="500" w:hanging="1200"/>
        <w:jc w:val="center"/>
        <w:rPr>
          <w:rFonts w:ascii="Century" w:eastAsia="ＭＳ 明朝" w:hAnsi="Century" w:cs="Times New Roman"/>
          <w:sz w:val="24"/>
          <w:szCs w:val="24"/>
        </w:rPr>
      </w:pPr>
      <w:r>
        <w:rPr>
          <w:rFonts w:ascii="Century" w:eastAsia="ＭＳ 明朝" w:hAnsi="Century" w:cs="Times New Roman" w:hint="eastAsia"/>
          <w:sz w:val="24"/>
          <w:szCs w:val="24"/>
        </w:rPr>
        <w:t>4</w:t>
      </w:r>
    </w:p>
    <w:p w14:paraId="5B7365A5" w14:textId="77777777" w:rsidR="00170955" w:rsidRPr="00170955" w:rsidRDefault="00170955" w:rsidP="00170955">
      <w:pPr>
        <w:ind w:left="1205" w:hangingChars="500" w:hanging="1205"/>
        <w:jc w:val="center"/>
        <w:rPr>
          <w:rFonts w:ascii="ＭＳ 明朝" w:eastAsia="ＭＳ 明朝" w:hAnsi="ＭＳ 明朝" w:cs="Times New Roman"/>
          <w:b/>
          <w:sz w:val="24"/>
          <w:szCs w:val="24"/>
        </w:rPr>
      </w:pPr>
      <w:r w:rsidRPr="00170955">
        <w:rPr>
          <w:rFonts w:ascii="ＭＳ 明朝" w:eastAsia="ＭＳ 明朝" w:hAnsi="ＭＳ 明朝" w:cs="Times New Roman" w:hint="eastAsia"/>
          <w:b/>
          <w:sz w:val="24"/>
          <w:szCs w:val="24"/>
        </w:rPr>
        <w:lastRenderedPageBreak/>
        <w:t>第８章　　会則の改定</w:t>
      </w:r>
    </w:p>
    <w:p w14:paraId="750F56C3" w14:textId="77777777" w:rsidR="00170955" w:rsidRPr="00170955" w:rsidRDefault="00170955" w:rsidP="00170955">
      <w:pPr>
        <w:ind w:left="1205" w:hangingChars="500" w:hanging="1205"/>
        <w:rPr>
          <w:rFonts w:ascii="ＭＳ 明朝" w:eastAsia="ＭＳ 明朝" w:hAnsi="ＭＳ 明朝" w:cs="Times New Roman"/>
          <w:b/>
          <w:sz w:val="24"/>
          <w:szCs w:val="24"/>
        </w:rPr>
      </w:pPr>
    </w:p>
    <w:p w14:paraId="68805F4A"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第22条　本会則の改定は、総会の決議を得なければならない。</w:t>
      </w:r>
    </w:p>
    <w:p w14:paraId="1FD47BD1"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359EC3EA"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26CEAA52" w14:textId="77777777" w:rsidR="00170955" w:rsidRPr="00170955" w:rsidRDefault="00170955" w:rsidP="00170955">
      <w:pPr>
        <w:ind w:left="1205" w:hangingChars="500" w:hanging="1205"/>
        <w:jc w:val="center"/>
        <w:rPr>
          <w:rFonts w:ascii="ＭＳ 明朝" w:eastAsia="ＭＳ 明朝" w:hAnsi="ＭＳ 明朝" w:cs="Times New Roman"/>
          <w:b/>
          <w:sz w:val="24"/>
          <w:szCs w:val="24"/>
        </w:rPr>
      </w:pPr>
      <w:r w:rsidRPr="00170955">
        <w:rPr>
          <w:rFonts w:ascii="ＭＳ 明朝" w:eastAsia="ＭＳ 明朝" w:hAnsi="ＭＳ 明朝" w:cs="Times New Roman" w:hint="eastAsia"/>
          <w:b/>
          <w:sz w:val="24"/>
          <w:szCs w:val="24"/>
        </w:rPr>
        <w:t>第９章　　雑　則</w:t>
      </w:r>
    </w:p>
    <w:p w14:paraId="6168DC1C" w14:textId="77777777" w:rsidR="00170955" w:rsidRPr="00170955" w:rsidRDefault="00170955" w:rsidP="00170955">
      <w:pPr>
        <w:ind w:left="1205" w:hangingChars="500" w:hanging="1205"/>
        <w:rPr>
          <w:rFonts w:ascii="ＭＳ 明朝" w:eastAsia="ＭＳ 明朝" w:hAnsi="ＭＳ 明朝" w:cs="Times New Roman"/>
          <w:b/>
          <w:sz w:val="24"/>
          <w:szCs w:val="24"/>
        </w:rPr>
      </w:pPr>
    </w:p>
    <w:p w14:paraId="0ED11396"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［附則］</w:t>
      </w:r>
    </w:p>
    <w:p w14:paraId="05E92D2C"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第23条　本会会則は、平成１１年４月１日に規定し、同日より施行。</w:t>
      </w:r>
    </w:p>
    <w:p w14:paraId="5D76B5FE"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第24条　本会会則は、平成１６年３月２７日に一部改定し、同日より施行。</w:t>
      </w:r>
    </w:p>
    <w:p w14:paraId="2E30B647"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第25条　本会会則は、平成２９年４月１日に一部改定し、同日より施行。</w:t>
      </w:r>
    </w:p>
    <w:p w14:paraId="1DCD95F1" w14:textId="77777777"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第26条　本会会則は、令和２年４月１日に一部改定し、同日より施行</w:t>
      </w:r>
    </w:p>
    <w:p w14:paraId="37A5ACEB" w14:textId="577FCECF" w:rsidR="00170955" w:rsidRPr="00170955" w:rsidRDefault="00170955" w:rsidP="00170955">
      <w:pPr>
        <w:ind w:left="1200" w:hangingChars="500" w:hanging="1200"/>
        <w:rPr>
          <w:rFonts w:ascii="ＭＳ 明朝" w:eastAsia="ＭＳ 明朝" w:hAnsi="ＭＳ 明朝" w:cs="Times New Roman"/>
          <w:sz w:val="24"/>
          <w:szCs w:val="24"/>
        </w:rPr>
      </w:pPr>
      <w:r w:rsidRPr="00170955">
        <w:rPr>
          <w:rFonts w:ascii="ＭＳ 明朝" w:eastAsia="ＭＳ 明朝" w:hAnsi="ＭＳ 明朝" w:cs="Times New Roman" w:hint="eastAsia"/>
          <w:sz w:val="24"/>
          <w:szCs w:val="24"/>
        </w:rPr>
        <w:t>第2</w:t>
      </w:r>
      <w:r>
        <w:rPr>
          <w:rFonts w:ascii="ＭＳ 明朝" w:eastAsia="ＭＳ 明朝" w:hAnsi="ＭＳ 明朝" w:cs="Times New Roman" w:hint="eastAsia"/>
          <w:sz w:val="24"/>
          <w:szCs w:val="24"/>
        </w:rPr>
        <w:t>7</w:t>
      </w:r>
      <w:r w:rsidRPr="00170955">
        <w:rPr>
          <w:rFonts w:ascii="ＭＳ 明朝" w:eastAsia="ＭＳ 明朝" w:hAnsi="ＭＳ 明朝" w:cs="Times New Roman" w:hint="eastAsia"/>
          <w:sz w:val="24"/>
          <w:szCs w:val="24"/>
        </w:rPr>
        <w:t>条　本会会則は、令和</w:t>
      </w:r>
      <w:r>
        <w:rPr>
          <w:rFonts w:ascii="ＭＳ 明朝" w:eastAsia="ＭＳ 明朝" w:hAnsi="ＭＳ 明朝" w:cs="Times New Roman" w:hint="eastAsia"/>
          <w:sz w:val="24"/>
          <w:szCs w:val="24"/>
        </w:rPr>
        <w:t>5</w:t>
      </w:r>
      <w:r w:rsidRPr="00170955">
        <w:rPr>
          <w:rFonts w:ascii="ＭＳ 明朝" w:eastAsia="ＭＳ 明朝" w:hAnsi="ＭＳ 明朝" w:cs="Times New Roman" w:hint="eastAsia"/>
          <w:sz w:val="24"/>
          <w:szCs w:val="24"/>
        </w:rPr>
        <w:t>年</w:t>
      </w:r>
      <w:r>
        <w:rPr>
          <w:rFonts w:ascii="ＭＳ 明朝" w:eastAsia="ＭＳ 明朝" w:hAnsi="ＭＳ 明朝" w:cs="Times New Roman" w:hint="eastAsia"/>
          <w:sz w:val="24"/>
          <w:szCs w:val="24"/>
        </w:rPr>
        <w:t>8</w:t>
      </w:r>
      <w:r w:rsidRPr="00170955">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5</w:t>
      </w:r>
      <w:r w:rsidRPr="00170955">
        <w:rPr>
          <w:rFonts w:ascii="ＭＳ 明朝" w:eastAsia="ＭＳ 明朝" w:hAnsi="ＭＳ 明朝" w:cs="Times New Roman" w:hint="eastAsia"/>
          <w:sz w:val="24"/>
          <w:szCs w:val="24"/>
        </w:rPr>
        <w:t>日に一部改定し、同日より施行</w:t>
      </w:r>
    </w:p>
    <w:p w14:paraId="72FDF159"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1320E962"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70A6066D"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2C517BC9"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4D068EFB"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0FA81F88"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3FCE70E9"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6DCE5F93"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21358ECE"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1EB426D1"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0041D953"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793AFDDF"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672A411B"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5B10A304"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284AB41C"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54EC5FFA"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0B2AD071"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048B31A2"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6AFBB844"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55D8ED2E"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7E0FEDE0"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4425A75B"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739226FF" w14:textId="77777777" w:rsidR="00170955" w:rsidRPr="00170955" w:rsidRDefault="00170955" w:rsidP="00170955">
      <w:pPr>
        <w:ind w:left="1200" w:hangingChars="500" w:hanging="1200"/>
        <w:rPr>
          <w:rFonts w:ascii="ＭＳ 明朝" w:eastAsia="ＭＳ 明朝" w:hAnsi="ＭＳ 明朝" w:cs="Times New Roman"/>
          <w:sz w:val="24"/>
          <w:szCs w:val="24"/>
        </w:rPr>
      </w:pPr>
    </w:p>
    <w:p w14:paraId="535E8631" w14:textId="39BF1D2E" w:rsidR="005F06C7" w:rsidRPr="00170955" w:rsidRDefault="00170955" w:rsidP="00170955">
      <w:pPr>
        <w:ind w:left="1200" w:hangingChars="500" w:hanging="1200"/>
        <w:jc w:val="center"/>
        <w:rPr>
          <w:rFonts w:ascii="Century" w:eastAsia="ＭＳ 明朝" w:hAnsi="Century" w:cs="Times New Roman"/>
          <w:sz w:val="24"/>
          <w:szCs w:val="24"/>
        </w:rPr>
      </w:pPr>
      <w:r w:rsidRPr="00170955">
        <w:rPr>
          <w:rFonts w:ascii="Century" w:eastAsia="ＭＳ 明朝" w:hAnsi="Century" w:cs="Times New Roman"/>
          <w:sz w:val="24"/>
          <w:szCs w:val="24"/>
        </w:rPr>
        <w:lastRenderedPageBreak/>
        <w:t>5</w:t>
      </w:r>
    </w:p>
    <w:sectPr w:rsidR="005F06C7" w:rsidRPr="001709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61D1"/>
    <w:multiLevelType w:val="hybridMultilevel"/>
    <w:tmpl w:val="365E1D6C"/>
    <w:lvl w:ilvl="0" w:tplc="2294DE6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9B40EB"/>
    <w:multiLevelType w:val="hybridMultilevel"/>
    <w:tmpl w:val="8AE604EA"/>
    <w:lvl w:ilvl="0" w:tplc="4606C130">
      <w:start w:val="1"/>
      <w:numFmt w:val="decimal"/>
      <w:lvlText w:val="第%1章"/>
      <w:lvlJc w:val="left"/>
      <w:pPr>
        <w:ind w:left="1290" w:hanging="1290"/>
      </w:pPr>
      <w:rPr>
        <w:rFonts w:hint="default"/>
      </w:rPr>
    </w:lvl>
    <w:lvl w:ilvl="1" w:tplc="F9782434">
      <w:start w:val="1"/>
      <w:numFmt w:val="decimal"/>
      <w:lvlText w:val="第%2条"/>
      <w:lvlJc w:val="left"/>
      <w:pPr>
        <w:ind w:left="1365" w:hanging="945"/>
      </w:pPr>
      <w:rPr>
        <w:rFonts w:hint="default"/>
      </w:rPr>
    </w:lvl>
    <w:lvl w:ilvl="2" w:tplc="1CCC3670">
      <w:start w:val="11"/>
      <w:numFmt w:val="decimalFullWidth"/>
      <w:lvlText w:val="第%3条"/>
      <w:lvlJc w:val="left"/>
      <w:pPr>
        <w:ind w:left="1680" w:hanging="840"/>
      </w:pPr>
      <w:rPr>
        <w:rFonts w:hint="default"/>
      </w:rPr>
    </w:lvl>
    <w:lvl w:ilvl="3" w:tplc="E40C2894">
      <w:start w:val="1"/>
      <w:numFmt w:val="decimalFullWidth"/>
      <w:lvlText w:val="%4."/>
      <w:lvlJc w:val="left"/>
      <w:pPr>
        <w:ind w:left="1620" w:hanging="360"/>
      </w:pPr>
      <w:rPr>
        <w:rFonts w:hint="default"/>
      </w:rPr>
    </w:lvl>
    <w:lvl w:ilvl="4" w:tplc="C1705DCA">
      <w:start w:val="1"/>
      <w:numFmt w:val="decimalFullWidth"/>
      <w:lvlText w:val="%5．"/>
      <w:lvlJc w:val="left"/>
      <w:pPr>
        <w:ind w:left="2160" w:hanging="48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551A27"/>
    <w:multiLevelType w:val="hybridMultilevel"/>
    <w:tmpl w:val="FBBCF14A"/>
    <w:lvl w:ilvl="0" w:tplc="BA62B4EE">
      <w:start w:val="1"/>
      <w:numFmt w:val="decimalFullWidth"/>
      <w:lvlText w:val="第%1条"/>
      <w:lvlJc w:val="left"/>
      <w:pPr>
        <w:ind w:left="960" w:hanging="960"/>
      </w:pPr>
      <w:rPr>
        <w:rFonts w:hint="default"/>
        <w:lang w:val="en-US"/>
      </w:rPr>
    </w:lvl>
    <w:lvl w:ilvl="1" w:tplc="4888168A">
      <w:start w:val="1"/>
      <w:numFmt w:val="decimalFullWidth"/>
      <w:lvlText w:val="%2."/>
      <w:lvlJc w:val="left"/>
      <w:pPr>
        <w:ind w:left="780" w:hanging="360"/>
      </w:pPr>
      <w:rPr>
        <w:rFonts w:asciiTheme="minorEastAsia" w:eastAsiaTheme="minorEastAsia" w:hAnsiTheme="minorEastAsia"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6223483">
    <w:abstractNumId w:val="1"/>
  </w:num>
  <w:num w:numId="2" w16cid:durableId="1750611388">
    <w:abstractNumId w:val="2"/>
  </w:num>
  <w:num w:numId="3" w16cid:durableId="90958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5"/>
    <w:rsid w:val="00170955"/>
    <w:rsid w:val="005F06C7"/>
    <w:rsid w:val="00BD56EC"/>
    <w:rsid w:val="00E6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89E9DC"/>
  <w15:chartTrackingRefBased/>
  <w15:docId w15:val="{F2C3B73F-7E2A-4981-AE1E-C3A9B6E1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森野 隆</dc:creator>
  <cp:keywords/>
  <dc:description/>
  <cp:lastModifiedBy>森野 隆</cp:lastModifiedBy>
  <cp:revision>3</cp:revision>
  <dcterms:created xsi:type="dcterms:W3CDTF">2023-08-10T02:48:00Z</dcterms:created>
  <dcterms:modified xsi:type="dcterms:W3CDTF">2023-08-10T03:05:00Z</dcterms:modified>
</cp:coreProperties>
</file>